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B49" w:rsidP="00320B49" w14:paraId="22E6BE54" w14:textId="12049FA1">
      <w:pPr>
        <w:ind w:firstLine="540"/>
        <w:jc w:val="right"/>
        <w:rPr>
          <w:color w:val="0D0D0D" w:themeColor="text1" w:themeTint="F2"/>
          <w:sz w:val="25"/>
          <w:szCs w:val="25"/>
        </w:rPr>
      </w:pPr>
      <w:r w:rsidRPr="00990EFA">
        <w:rPr>
          <w:color w:val="0D0D0D" w:themeColor="text1" w:themeTint="F2"/>
          <w:sz w:val="25"/>
          <w:szCs w:val="25"/>
        </w:rPr>
        <w:t>Дело № 5-</w:t>
      </w:r>
      <w:r w:rsidR="0015764D">
        <w:rPr>
          <w:color w:val="0D0D0D" w:themeColor="text1" w:themeTint="F2"/>
          <w:sz w:val="25"/>
          <w:szCs w:val="25"/>
        </w:rPr>
        <w:t>156</w:t>
      </w:r>
      <w:r w:rsidR="001C08D2">
        <w:rPr>
          <w:color w:val="0D0D0D" w:themeColor="text1" w:themeTint="F2"/>
          <w:sz w:val="25"/>
          <w:szCs w:val="25"/>
        </w:rPr>
        <w:t>2</w:t>
      </w:r>
      <w:r w:rsidRPr="00990EFA">
        <w:rPr>
          <w:color w:val="0D0D0D" w:themeColor="text1" w:themeTint="F2"/>
          <w:sz w:val="25"/>
          <w:szCs w:val="25"/>
        </w:rPr>
        <w:t>-21</w:t>
      </w:r>
      <w:r w:rsidR="00DD0E55">
        <w:rPr>
          <w:color w:val="0D0D0D" w:themeColor="text1" w:themeTint="F2"/>
          <w:sz w:val="25"/>
          <w:szCs w:val="25"/>
        </w:rPr>
        <w:t>0</w:t>
      </w:r>
      <w:r w:rsidR="00637196">
        <w:rPr>
          <w:color w:val="0D0D0D" w:themeColor="text1" w:themeTint="F2"/>
          <w:sz w:val="25"/>
          <w:szCs w:val="25"/>
        </w:rPr>
        <w:t>9</w:t>
      </w:r>
      <w:r w:rsidRPr="00990EFA" w:rsidR="00B653FC">
        <w:rPr>
          <w:color w:val="0D0D0D" w:themeColor="text1" w:themeTint="F2"/>
          <w:sz w:val="25"/>
          <w:szCs w:val="25"/>
        </w:rPr>
        <w:t>/</w:t>
      </w:r>
      <w:r w:rsidRPr="00990EFA">
        <w:rPr>
          <w:color w:val="0D0D0D" w:themeColor="text1" w:themeTint="F2"/>
          <w:sz w:val="25"/>
          <w:szCs w:val="25"/>
        </w:rPr>
        <w:t>202</w:t>
      </w:r>
      <w:r w:rsidR="007E4F64">
        <w:rPr>
          <w:color w:val="0D0D0D" w:themeColor="text1" w:themeTint="F2"/>
          <w:sz w:val="25"/>
          <w:szCs w:val="25"/>
        </w:rPr>
        <w:t>5</w:t>
      </w:r>
    </w:p>
    <w:p w:rsidR="00355EA8" w:rsidRPr="00355EA8" w:rsidP="00355EA8" w14:paraId="7ECBEF83" w14:textId="77777777">
      <w:pPr>
        <w:ind w:firstLine="851"/>
        <w:jc w:val="right"/>
        <w:rPr>
          <w:bCs/>
        </w:rPr>
      </w:pPr>
      <w:r w:rsidRPr="00355EA8">
        <w:rPr>
          <w:bCs/>
        </w:rPr>
        <w:t>86MS0049-01-2025-007466-41</w:t>
      </w:r>
    </w:p>
    <w:p w:rsidR="00320B49" w:rsidRPr="003A6700" w:rsidP="00C64441" w14:paraId="4FEE73D9" w14:textId="70B06D72">
      <w:pPr>
        <w:ind w:firstLine="851"/>
        <w:jc w:val="center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ПОСТАНОВЛЕНИЕ</w:t>
      </w:r>
    </w:p>
    <w:p w:rsidR="00320B49" w:rsidP="0017188F" w14:paraId="4EE63DFA" w14:textId="4D71AE18">
      <w:pPr>
        <w:pStyle w:val="Title"/>
        <w:ind w:firstLine="851"/>
        <w:rPr>
          <w:color w:val="0D0D0D" w:themeColor="text1" w:themeTint="F2"/>
          <w:sz w:val="24"/>
          <w:szCs w:val="24"/>
        </w:rPr>
      </w:pPr>
      <w:r w:rsidRPr="003A6700">
        <w:rPr>
          <w:color w:val="0D0D0D" w:themeColor="text1" w:themeTint="F2"/>
          <w:sz w:val="24"/>
          <w:szCs w:val="24"/>
        </w:rPr>
        <w:t>по делу об административном правонарушении</w:t>
      </w:r>
    </w:p>
    <w:p w:rsidR="003A6700" w:rsidRPr="003A6700" w:rsidP="0017188F" w14:paraId="1D30AD48" w14:textId="77777777">
      <w:pPr>
        <w:pStyle w:val="Title"/>
        <w:ind w:firstLine="851"/>
        <w:rPr>
          <w:color w:val="0D0D0D" w:themeColor="text1" w:themeTint="F2"/>
          <w:sz w:val="24"/>
          <w:szCs w:val="24"/>
        </w:rPr>
      </w:pPr>
    </w:p>
    <w:p w:rsidR="003A6700" w:rsidP="0008085F" w14:paraId="060A1FC6" w14:textId="7FC3E93E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г. Нижневартовск                              </w:t>
      </w:r>
      <w:r w:rsidRPr="003A6700" w:rsidR="00AF580C">
        <w:rPr>
          <w:color w:val="0D0D0D" w:themeColor="text1" w:themeTint="F2"/>
        </w:rPr>
        <w:t xml:space="preserve">                              </w:t>
      </w:r>
      <w:r w:rsidRPr="003A6700" w:rsidR="00200464">
        <w:rPr>
          <w:color w:val="0D0D0D" w:themeColor="text1" w:themeTint="F2"/>
        </w:rPr>
        <w:tab/>
      </w:r>
      <w:r w:rsidRPr="003A6700" w:rsidR="00637196">
        <w:rPr>
          <w:color w:val="0D0D0D" w:themeColor="text1" w:themeTint="F2"/>
        </w:rPr>
        <w:t xml:space="preserve">       </w:t>
      </w:r>
      <w:r>
        <w:rPr>
          <w:color w:val="0D0D0D" w:themeColor="text1" w:themeTint="F2"/>
        </w:rPr>
        <w:t xml:space="preserve">              </w:t>
      </w:r>
      <w:r w:rsidRPr="003A6700" w:rsidR="0015764D">
        <w:rPr>
          <w:color w:val="0D0D0D" w:themeColor="text1" w:themeTint="F2"/>
        </w:rPr>
        <w:t>08 декабря</w:t>
      </w:r>
      <w:r w:rsidRPr="003A6700" w:rsidR="0049081B">
        <w:rPr>
          <w:color w:val="0D0D0D" w:themeColor="text1" w:themeTint="F2"/>
        </w:rPr>
        <w:t xml:space="preserve"> 202</w:t>
      </w:r>
      <w:r w:rsidRPr="003A6700" w:rsidR="007E4F64">
        <w:rPr>
          <w:color w:val="0D0D0D" w:themeColor="text1" w:themeTint="F2"/>
        </w:rPr>
        <w:t>5</w:t>
      </w:r>
      <w:r w:rsidRPr="003A6700">
        <w:rPr>
          <w:color w:val="0D0D0D" w:themeColor="text1" w:themeTint="F2"/>
        </w:rPr>
        <w:t xml:space="preserve"> года</w:t>
      </w:r>
    </w:p>
    <w:p w:rsidR="00637196" w:rsidRPr="003A6700" w:rsidP="003A6700" w14:paraId="0E228EE0" w14:textId="27598760">
      <w:pPr>
        <w:ind w:firstLine="567"/>
        <w:jc w:val="both"/>
        <w:rPr>
          <w:color w:val="000099"/>
        </w:rPr>
      </w:pPr>
      <w:r w:rsidRPr="003A6700">
        <w:rPr>
          <w:color w:val="0D0D0D" w:themeColor="text1" w:themeTint="F2"/>
        </w:rPr>
        <w:t xml:space="preserve"> </w:t>
      </w:r>
      <w:r w:rsidRPr="003A6700" w:rsidR="0015764D">
        <w:rPr>
          <w:bCs/>
        </w:rPr>
        <w:t xml:space="preserve">Мировой судья судебного участка № 7 Нижневартовского судебного района города окружного значения Нижневартовска </w:t>
      </w:r>
      <w:r w:rsidRPr="003A6700" w:rsidR="0015764D">
        <w:t xml:space="preserve">Ханты - Мансийского автономного округа - Югры </w:t>
      </w:r>
      <w:r w:rsidRPr="003A6700" w:rsidR="0015764D">
        <w:rPr>
          <w:bCs/>
        </w:rPr>
        <w:t>Вакар Екатерина Александровна</w:t>
      </w:r>
      <w:r w:rsidRPr="003A6700" w:rsidR="0015764D">
        <w:t>, исполняющий обязанности мирового судьи судебного участка № 9 того же судебного района,</w:t>
      </w:r>
      <w:r w:rsidRPr="003A6700" w:rsidR="0015764D">
        <w:rPr>
          <w:color w:val="000099"/>
        </w:rPr>
        <w:t xml:space="preserve"> </w:t>
      </w:r>
      <w:r w:rsidRPr="003A6700">
        <w:t>рассмотрев дело об административном правонарушении в отношении:</w:t>
      </w:r>
    </w:p>
    <w:p w:rsidR="0015764D" w:rsidRPr="003A6700" w:rsidP="003A6700" w14:paraId="1B4E35C6" w14:textId="3DCC3692">
      <w:pPr>
        <w:ind w:firstLine="540"/>
        <w:jc w:val="both"/>
      </w:pPr>
      <w:r>
        <w:rPr>
          <w:bCs/>
        </w:rPr>
        <w:t>Конкурсного управляющего ООО «Нижневартовскстройкомплект» Бебель Алексея Владимировича</w:t>
      </w:r>
      <w:r w:rsidRPr="003A6700" w:rsidR="001B742D">
        <w:rPr>
          <w:bCs/>
        </w:rPr>
        <w:t>, родивше</w:t>
      </w:r>
      <w:r w:rsidRPr="003A6700" w:rsidR="00637196">
        <w:rPr>
          <w:bCs/>
        </w:rPr>
        <w:t>гося</w:t>
      </w:r>
      <w:r w:rsidRPr="003A6700" w:rsidR="001B742D">
        <w:rPr>
          <w:bCs/>
        </w:rPr>
        <w:t xml:space="preserve"> </w:t>
      </w:r>
      <w:r w:rsidR="00A549DF">
        <w:rPr>
          <w:bCs/>
        </w:rPr>
        <w:t>***</w:t>
      </w:r>
      <w:r w:rsidRPr="003A6700" w:rsidR="001B742D">
        <w:rPr>
          <w:bCs/>
        </w:rPr>
        <w:t xml:space="preserve"> рождения</w:t>
      </w:r>
      <w:r w:rsidRPr="003A6700">
        <w:rPr>
          <w:bCs/>
        </w:rPr>
        <w:t xml:space="preserve">, </w:t>
      </w:r>
      <w:r w:rsidRPr="003A6700">
        <w:t xml:space="preserve">уроженца </w:t>
      </w:r>
      <w:r w:rsidR="00A549DF">
        <w:t>***</w:t>
      </w:r>
      <w:r w:rsidRPr="003A6700">
        <w:t>, зарегистрированного</w:t>
      </w:r>
      <w:r w:rsidRPr="003A6700">
        <w:t xml:space="preserve"> и проживающего по адресу: </w:t>
      </w:r>
      <w:r w:rsidR="00A549DF">
        <w:t>****</w:t>
      </w:r>
      <w:r w:rsidRPr="003A6700">
        <w:t xml:space="preserve">, </w:t>
      </w:r>
      <w:r w:rsidRPr="003A6700">
        <w:rPr>
          <w:color w:val="FF0000"/>
        </w:rPr>
        <w:t xml:space="preserve">инвалидом </w:t>
      </w:r>
      <w:r w:rsidRPr="003A6700">
        <w:rPr>
          <w:color w:val="FF0000"/>
          <w:lang w:val="en-US"/>
        </w:rPr>
        <w:t>I</w:t>
      </w:r>
      <w:r w:rsidRPr="003A6700">
        <w:rPr>
          <w:color w:val="FF0000"/>
        </w:rPr>
        <w:t xml:space="preserve"> и </w:t>
      </w:r>
      <w:r w:rsidRPr="003A6700">
        <w:rPr>
          <w:color w:val="FF0000"/>
          <w:lang w:val="en-US"/>
        </w:rPr>
        <w:t>II</w:t>
      </w:r>
      <w:r w:rsidRPr="003A6700">
        <w:rPr>
          <w:color w:val="FF0000"/>
        </w:rPr>
        <w:t xml:space="preserve"> группы не являющегося, ранее не привлекавшегося к административной ответственности, паспорт </w:t>
      </w:r>
      <w:r w:rsidR="00A549DF">
        <w:rPr>
          <w:color w:val="FF0000"/>
        </w:rPr>
        <w:t>***</w:t>
      </w:r>
      <w:r w:rsidRPr="003A6700">
        <w:rPr>
          <w:color w:val="FF0000"/>
        </w:rPr>
        <w:t>,</w:t>
      </w:r>
    </w:p>
    <w:p w:rsidR="0015764D" w:rsidRPr="003A6700" w:rsidP="0015764D" w14:paraId="68BA30BD" w14:textId="77777777">
      <w:pPr>
        <w:ind w:firstLine="540"/>
        <w:jc w:val="both"/>
      </w:pPr>
    </w:p>
    <w:p w:rsidR="00816EAA" w:rsidP="0015764D" w14:paraId="16EE17E6" w14:textId="6F745F79">
      <w:pPr>
        <w:ind w:firstLine="540"/>
        <w:jc w:val="center"/>
      </w:pPr>
      <w:r w:rsidRPr="003A6700">
        <w:t>УСТАНОВИЛ:</w:t>
      </w:r>
    </w:p>
    <w:p w:rsidR="004C3568" w:rsidRPr="003A6700" w:rsidP="00816EAA" w14:paraId="54ADF5F0" w14:textId="59298904">
      <w:pPr>
        <w:ind w:firstLine="567"/>
        <w:jc w:val="both"/>
        <w:rPr>
          <w:color w:val="0D0D0D" w:themeColor="text1" w:themeTint="F2"/>
        </w:rPr>
      </w:pPr>
      <w:r>
        <w:t>Бебель А.В.</w:t>
      </w:r>
      <w:r w:rsidRPr="003A6700" w:rsidR="00816EAA">
        <w:t xml:space="preserve"> 26.</w:t>
      </w:r>
      <w:r w:rsidR="00D55926">
        <w:t>04</w:t>
      </w:r>
      <w:r w:rsidRPr="003A6700" w:rsidR="00816EAA">
        <w:t>.2025 года</w:t>
      </w:r>
      <w:r w:rsidRPr="003A6700" w:rsidR="00B2302B">
        <w:t>,</w:t>
      </w:r>
      <w:r w:rsidRPr="003A6700" w:rsidR="00816EAA">
        <w:t xml:space="preserve"> являясь </w:t>
      </w:r>
      <w:r>
        <w:rPr>
          <w:bCs/>
        </w:rPr>
        <w:t>Конкурсным управляющим ООО «Нижневартовскстройкомплект</w:t>
      </w:r>
      <w:r w:rsidRPr="003A6700" w:rsidR="004603AE">
        <w:rPr>
          <w:bCs/>
        </w:rPr>
        <w:t>»</w:t>
      </w:r>
      <w:r w:rsidRPr="003A6700" w:rsidR="00816EAA">
        <w:rPr>
          <w:rFonts w:eastAsia="MS Mincho"/>
        </w:rPr>
        <w:t xml:space="preserve">, </w:t>
      </w:r>
      <w:r w:rsidRPr="003A6700" w:rsidR="00816EAA">
        <w:t xml:space="preserve">расположенного по адресу: г. Нижневартовск, </w:t>
      </w:r>
      <w:r w:rsidRPr="003A6700" w:rsidR="00816EAA">
        <w:rPr>
          <w:bCs/>
        </w:rPr>
        <w:t xml:space="preserve">ул. </w:t>
      </w:r>
      <w:r>
        <w:rPr>
          <w:bCs/>
        </w:rPr>
        <w:t>Северная</w:t>
      </w:r>
      <w:r w:rsidRPr="003A6700" w:rsidR="00EF130D">
        <w:rPr>
          <w:bCs/>
        </w:rPr>
        <w:t xml:space="preserve">, д. </w:t>
      </w:r>
      <w:r>
        <w:rPr>
          <w:bCs/>
        </w:rPr>
        <w:t xml:space="preserve">3/П, </w:t>
      </w:r>
      <w:r w:rsidRPr="003A6700" w:rsidR="0015764D">
        <w:rPr>
          <w:bCs/>
        </w:rPr>
        <w:t>панель 16</w:t>
      </w:r>
      <w:r w:rsidRPr="003A6700" w:rsidR="0008085F">
        <w:t xml:space="preserve">, </w:t>
      </w:r>
      <w:r w:rsidRPr="003A6700" w:rsidR="00DE552B">
        <w:rPr>
          <w:color w:val="0D0D0D" w:themeColor="text1" w:themeTint="F2"/>
        </w:rPr>
        <w:t xml:space="preserve"> что подтверждается выпиской из ЕГРЮЛ, </w:t>
      </w:r>
      <w:r w:rsidRPr="003A6700">
        <w:rPr>
          <w:color w:val="0D0D0D" w:themeColor="text1" w:themeTint="F2"/>
        </w:rPr>
        <w:t>в установленные законом сроки не представил расчет по фор</w:t>
      </w:r>
      <w:r w:rsidRPr="003A6700">
        <w:rPr>
          <w:color w:val="0D0D0D" w:themeColor="text1" w:themeTint="F2"/>
        </w:rPr>
        <w:t xml:space="preserve">ме - ЕФС-1 за </w:t>
      </w:r>
      <w:r w:rsidR="00D55926">
        <w:rPr>
          <w:color w:val="FF0000"/>
        </w:rPr>
        <w:t>1</w:t>
      </w:r>
      <w:r w:rsidRPr="003A6700" w:rsidR="004C2BC9">
        <w:rPr>
          <w:color w:val="FF0000"/>
        </w:rPr>
        <w:t xml:space="preserve"> </w:t>
      </w:r>
      <w:r w:rsidRPr="003A6700">
        <w:rPr>
          <w:color w:val="FF0000"/>
        </w:rPr>
        <w:t>квартал 202</w:t>
      </w:r>
      <w:r w:rsidRPr="003A6700" w:rsidR="00816EAA">
        <w:rPr>
          <w:color w:val="FF0000"/>
        </w:rPr>
        <w:t>5</w:t>
      </w:r>
      <w:r w:rsidRPr="003A6700">
        <w:rPr>
          <w:color w:val="0D0D0D" w:themeColor="text1" w:themeTint="F2"/>
        </w:rPr>
        <w:t xml:space="preserve"> года в отдел</w:t>
      </w:r>
      <w:r w:rsidRPr="003A6700" w:rsidR="0008085F">
        <w:rPr>
          <w:color w:val="0D0D0D" w:themeColor="text1" w:themeTint="F2"/>
        </w:rPr>
        <w:t xml:space="preserve">ение Фонда пенсионного и социального страхования Российской Федерации по Ханты-Мансийскому автономному округу – Югре </w:t>
      </w:r>
      <w:r w:rsidRPr="003A6700">
        <w:rPr>
          <w:color w:val="0D0D0D" w:themeColor="text1" w:themeTint="F2"/>
        </w:rPr>
        <w:t>Управления персонифицированного учета и администрирования страховых взносов, расчет по форме ЕФС-1</w:t>
      </w:r>
      <w:r w:rsidRPr="003A6700">
        <w:rPr>
          <w:color w:val="0D0D0D" w:themeColor="text1" w:themeTint="F2"/>
        </w:rPr>
        <w:t xml:space="preserve"> РФ был представлен в форме электронного документа </w:t>
      </w:r>
      <w:r>
        <w:rPr>
          <w:color w:val="000099"/>
        </w:rPr>
        <w:t>29</w:t>
      </w:r>
      <w:r w:rsidRPr="003A6700" w:rsidR="001B742D">
        <w:rPr>
          <w:color w:val="000099"/>
        </w:rPr>
        <w:t>.</w:t>
      </w:r>
      <w:r>
        <w:rPr>
          <w:color w:val="000099"/>
        </w:rPr>
        <w:t>07</w:t>
      </w:r>
      <w:r w:rsidRPr="003A6700">
        <w:rPr>
          <w:color w:val="000099"/>
        </w:rPr>
        <w:t>.202</w:t>
      </w:r>
      <w:r w:rsidRPr="003A6700" w:rsidR="007E4F64">
        <w:rPr>
          <w:color w:val="000099"/>
        </w:rPr>
        <w:t>5</w:t>
      </w:r>
      <w:r w:rsidRPr="003A6700">
        <w:rPr>
          <w:color w:val="0D0D0D" w:themeColor="text1" w:themeTint="F2"/>
        </w:rPr>
        <w:t xml:space="preserve">. </w:t>
      </w:r>
    </w:p>
    <w:p w:rsidR="0015764D" w:rsidRPr="003A6700" w:rsidP="0015764D" w14:paraId="2BFC33FD" w14:textId="27D21AC1">
      <w:pPr>
        <w:widowControl w:val="0"/>
        <w:ind w:firstLine="567"/>
        <w:jc w:val="both"/>
      </w:pPr>
      <w:r>
        <w:t>Бебель А.В.</w:t>
      </w:r>
      <w:r w:rsidRPr="003A6700" w:rsidR="00034F2D">
        <w:t xml:space="preserve"> </w:t>
      </w:r>
      <w:r w:rsidRPr="003A6700" w:rsidR="00034F2D">
        <w:rPr>
          <w:color w:val="FF0000"/>
        </w:rPr>
        <w:t>на рассмотрение дела об административном правонарушении не явился, о времени и месте рассмотрения административного материала извещ</w:t>
      </w:r>
      <w:r w:rsidR="003B57F6">
        <w:rPr>
          <w:color w:val="FF0000"/>
        </w:rPr>
        <w:t>ен</w:t>
      </w:r>
      <w:r w:rsidRPr="003A6700" w:rsidR="00034F2D">
        <w:rPr>
          <w:color w:val="FF0000"/>
        </w:rPr>
        <w:t xml:space="preserve"> надлежащим образом</w:t>
      </w:r>
      <w:r w:rsidRPr="003A6700">
        <w:rPr>
          <w:color w:val="FF0000"/>
        </w:rPr>
        <w:t xml:space="preserve"> </w:t>
      </w:r>
      <w:r w:rsidRPr="003A6700">
        <w:t xml:space="preserve">посредством направления </w:t>
      </w:r>
      <w:r w:rsidR="003B57F6">
        <w:t>повестки</w:t>
      </w:r>
      <w:r w:rsidR="00127C4A">
        <w:t xml:space="preserve"> </w:t>
      </w:r>
      <w:r w:rsidRPr="00127C4A" w:rsidR="00127C4A">
        <w:rPr>
          <w:color w:val="0000CC"/>
        </w:rPr>
        <w:t>через сервис гибридной почты</w:t>
      </w:r>
      <w:r w:rsidRPr="003A6700">
        <w:t>.</w:t>
      </w:r>
    </w:p>
    <w:p w:rsidR="0015764D" w:rsidRPr="003A6700" w:rsidP="0015764D" w14:paraId="4CC47E98" w14:textId="77777777">
      <w:pPr>
        <w:tabs>
          <w:tab w:val="left" w:pos="4820"/>
          <w:tab w:val="left" w:pos="9360"/>
        </w:tabs>
        <w:ind w:firstLine="567"/>
        <w:jc w:val="both"/>
      </w:pPr>
      <w:r w:rsidRPr="003A6700"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</w:t>
      </w:r>
      <w:r w:rsidRPr="003A6700">
        <w:t xml:space="preserve">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</w:t>
      </w:r>
      <w:r w:rsidRPr="003A6700">
        <w:t>заявлено ходатайство об отложении рассмотрения дела либо такое ходатайство оставлено без удовлетворения.</w:t>
      </w:r>
    </w:p>
    <w:p w:rsidR="0015764D" w:rsidRPr="003A6700" w:rsidP="0015764D" w14:paraId="1BD7293E" w14:textId="4BF6604B">
      <w:pPr>
        <w:tabs>
          <w:tab w:val="left" w:pos="4820"/>
          <w:tab w:val="left" w:pos="9360"/>
        </w:tabs>
        <w:ind w:firstLine="567"/>
        <w:jc w:val="both"/>
      </w:pPr>
      <w:r w:rsidRPr="003A6700"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="001C08D2">
        <w:t>Бебель А.В.</w:t>
      </w:r>
    </w:p>
    <w:p w:rsidR="004C3568" w:rsidRPr="003A6700" w:rsidP="0015764D" w14:paraId="128D7678" w14:textId="239AF146">
      <w:pPr>
        <w:pStyle w:val="10"/>
        <w:tabs>
          <w:tab w:val="left" w:pos="5520"/>
        </w:tabs>
        <w:ind w:right="-1"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A6700">
        <w:rPr>
          <w:rFonts w:ascii="Times New Roman" w:hAnsi="Times New Roman"/>
          <w:sz w:val="24"/>
          <w:szCs w:val="24"/>
          <w:lang w:val="x-none" w:eastAsia="x-none"/>
        </w:rPr>
        <w:t>Мировой судья исследова</w:t>
      </w:r>
      <w:r w:rsidRPr="003A6700">
        <w:rPr>
          <w:rFonts w:ascii="Times New Roman" w:hAnsi="Times New Roman"/>
          <w:sz w:val="24"/>
          <w:szCs w:val="24"/>
          <w:lang w:eastAsia="x-none"/>
        </w:rPr>
        <w:t>в</w:t>
      </w:r>
      <w:r w:rsidRPr="003A6700">
        <w:rPr>
          <w:rFonts w:ascii="Times New Roman" w:hAnsi="Times New Roman"/>
          <w:sz w:val="24"/>
          <w:szCs w:val="24"/>
          <w:lang w:val="x-none" w:eastAsia="x-none"/>
        </w:rPr>
        <w:t xml:space="preserve"> материалы дела: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протокол об административном правонарушении № 103</w:t>
      </w:r>
      <w:r w:rsidR="00EA5E3C">
        <w:rPr>
          <w:rFonts w:ascii="Times New Roman" w:hAnsi="Times New Roman"/>
          <w:color w:val="0D0D0D" w:themeColor="text1" w:themeTint="F2"/>
          <w:sz w:val="24"/>
          <w:szCs w:val="24"/>
        </w:rPr>
        <w:t>7777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 </w:t>
      </w:r>
      <w:r w:rsidR="00EA5E3C">
        <w:rPr>
          <w:rFonts w:ascii="Times New Roman" w:hAnsi="Times New Roman"/>
          <w:color w:val="0D0D0D" w:themeColor="text1" w:themeTint="F2"/>
          <w:sz w:val="24"/>
          <w:szCs w:val="24"/>
        </w:rPr>
        <w:t>11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.11.</w:t>
      </w:r>
      <w:r w:rsidRPr="003A6700" w:rsidR="004C2BC9">
        <w:rPr>
          <w:rFonts w:ascii="Times New Roman" w:hAnsi="Times New Roman"/>
          <w:color w:val="0D0D0D" w:themeColor="text1" w:themeTint="F2"/>
          <w:sz w:val="24"/>
          <w:szCs w:val="24"/>
        </w:rPr>
        <w:t>202</w:t>
      </w:r>
      <w:r w:rsidRPr="003A6700" w:rsidR="00816EAA">
        <w:rPr>
          <w:rFonts w:ascii="Times New Roman" w:hAnsi="Times New Roman"/>
          <w:color w:val="0D0D0D" w:themeColor="text1" w:themeTint="F2"/>
          <w:sz w:val="24"/>
          <w:szCs w:val="24"/>
        </w:rPr>
        <w:t>5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; 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служебную записку от 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11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09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>.2025;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извещение о времени 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и месте составления протокола об административном правонарушении от 11</w:t>
      </w:r>
      <w:r w:rsidRPr="003A6700" w:rsidR="00816EAA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09</w:t>
      </w:r>
      <w:r w:rsidRPr="003A6700" w:rsidR="004C2BC9">
        <w:rPr>
          <w:rFonts w:ascii="Times New Roman" w:hAnsi="Times New Roman"/>
          <w:color w:val="0D0D0D" w:themeColor="text1" w:themeTint="F2"/>
          <w:sz w:val="24"/>
          <w:szCs w:val="24"/>
        </w:rPr>
        <w:t>.202</w:t>
      </w:r>
      <w:r w:rsidRPr="003A6700" w:rsidR="00892DBD">
        <w:rPr>
          <w:rFonts w:ascii="Times New Roman" w:hAnsi="Times New Roman"/>
          <w:color w:val="0D0D0D" w:themeColor="text1" w:themeTint="F2"/>
          <w:sz w:val="24"/>
          <w:szCs w:val="24"/>
        </w:rPr>
        <w:t>5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копию списка почтовых отправлений; отчет об отслеживании отправления; 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форму ЕФС-1; выписку из ЕГРЮЛ,</w:t>
      </w:r>
      <w:r w:rsidRPr="003A6700" w:rsidR="002004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приходит к следующему.</w:t>
      </w:r>
    </w:p>
    <w:p w:rsidR="004C3568" w:rsidP="0008085F" w14:paraId="58068799" w14:textId="19D7E2EA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В соответствии с частью 2 статьи 15.33 Кодекса РФ об административных правонарушениях нарушение установленных законодательством Ро</w:t>
      </w:r>
      <w:r w:rsidRPr="003A6700">
        <w:rPr>
          <w:color w:val="0D0D0D" w:themeColor="text1" w:themeTint="F2"/>
        </w:rPr>
        <w:t>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</w:t>
      </w:r>
      <w:r w:rsidRPr="003A6700">
        <w:rPr>
          <w:color w:val="0D0D0D" w:themeColor="text1" w:themeTint="F2"/>
        </w:rPr>
        <w:t xml:space="preserve"> Российской Федерации влечет наложение административного штрафа на должностных лиц в размере от трехсот до пятисот рублей.</w:t>
      </w:r>
    </w:p>
    <w:p w:rsidR="004C3568" w:rsidRPr="003A6700" w:rsidP="0008085F" w14:paraId="0D8CE6A8" w14:textId="77777777">
      <w:pPr>
        <w:pStyle w:val="1"/>
        <w:shd w:val="clear" w:color="auto" w:fill="auto"/>
        <w:spacing w:line="288" w:lineRule="exact"/>
        <w:ind w:firstLine="567"/>
        <w:rPr>
          <w:color w:val="0D0D0D" w:themeColor="text1" w:themeTint="F2"/>
          <w:sz w:val="24"/>
          <w:szCs w:val="24"/>
        </w:rPr>
      </w:pPr>
      <w:r w:rsidRPr="003A6700">
        <w:rPr>
          <w:color w:val="0D0D0D" w:themeColor="text1" w:themeTint="F2"/>
          <w:sz w:val="24"/>
          <w:szCs w:val="24"/>
        </w:rPr>
        <w:t>Согласно ст. 17, ст.19, ст. 24 Федерального закона от 24.07.1998 г. № 125-ФЗ «Об обязательном социальном страховании от несчастных сл</w:t>
      </w:r>
      <w:r w:rsidRPr="003A6700">
        <w:rPr>
          <w:color w:val="0D0D0D" w:themeColor="text1" w:themeTint="F2"/>
          <w:sz w:val="24"/>
          <w:szCs w:val="24"/>
        </w:rPr>
        <w:t>учаев на производстве и профессиональных заболеваний» (далее 125-ФЗ от 24.07.1998 г.)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</w:t>
      </w:r>
      <w:r w:rsidRPr="003A6700">
        <w:rPr>
          <w:color w:val="0D0D0D" w:themeColor="text1" w:themeTint="F2"/>
          <w:sz w:val="24"/>
          <w:szCs w:val="24"/>
        </w:rPr>
        <w:t>зносам по форме, установленной страховщиком по согласованию с федеральным органом исполнительной власти, осуществляющий функции по выработке государственной политики и нормативно-правовому регулированию в сфере социального страхования (Форма - ЕФС-1):</w:t>
      </w:r>
    </w:p>
    <w:p w:rsidR="004C3568" w:rsidRPr="003A6700" w:rsidP="0008085F" w14:paraId="717967FC" w14:textId="719CCECA">
      <w:pPr>
        <w:ind w:firstLine="567"/>
        <w:jc w:val="both"/>
        <w:rPr>
          <w:color w:val="FF0000"/>
        </w:rPr>
      </w:pPr>
      <w:r w:rsidRPr="003A6700">
        <w:rPr>
          <w:color w:val="FF0000"/>
        </w:rPr>
        <w:t>на б</w:t>
      </w:r>
      <w:r w:rsidRPr="003A6700">
        <w:rPr>
          <w:color w:val="FF0000"/>
        </w:rPr>
        <w:t xml:space="preserve">умажном носителе не позднее </w:t>
      </w:r>
      <w:r w:rsidRPr="003A6700" w:rsidR="004603AE">
        <w:rPr>
          <w:color w:val="FF0000"/>
        </w:rPr>
        <w:t>25</w:t>
      </w:r>
      <w:r w:rsidRPr="003A6700">
        <w:rPr>
          <w:color w:val="FF0000"/>
        </w:rPr>
        <w:t xml:space="preserve">-го числа </w:t>
      </w:r>
      <w:r w:rsidRPr="003A6700" w:rsidR="004603AE">
        <w:rPr>
          <w:color w:val="FF0000"/>
        </w:rPr>
        <w:t xml:space="preserve">календарного месяца, </w:t>
      </w:r>
      <w:r w:rsidRPr="003A6700">
        <w:rPr>
          <w:color w:val="FF0000"/>
        </w:rPr>
        <w:t xml:space="preserve">следующего за отчетным периодом; </w:t>
      </w:r>
    </w:p>
    <w:p w:rsidR="004C3568" w:rsidRPr="003A6700" w:rsidP="0008085F" w14:paraId="59972E26" w14:textId="03D5642E">
      <w:pPr>
        <w:ind w:firstLine="567"/>
        <w:jc w:val="both"/>
        <w:rPr>
          <w:color w:val="FF0000"/>
        </w:rPr>
      </w:pPr>
      <w:r w:rsidRPr="003A6700">
        <w:rPr>
          <w:color w:val="FF0000"/>
        </w:rPr>
        <w:t>в форме электронного документа не позднее 25-го числа месяца</w:t>
      </w:r>
      <w:r w:rsidRPr="003A6700" w:rsidR="00F3116C">
        <w:rPr>
          <w:color w:val="FF0000"/>
        </w:rPr>
        <w:t xml:space="preserve"> календарного месяца</w:t>
      </w:r>
      <w:r w:rsidRPr="003A6700">
        <w:rPr>
          <w:color w:val="FF0000"/>
        </w:rPr>
        <w:t>, следующего за отчетным периодом (форма ЕФС-1).</w:t>
      </w:r>
    </w:p>
    <w:p w:rsidR="004C3568" w:rsidRPr="003A6700" w:rsidP="0008085F" w14:paraId="17D24E89" w14:textId="3EDE1A52">
      <w:pPr>
        <w:ind w:firstLine="567"/>
        <w:jc w:val="both"/>
        <w:rPr>
          <w:color w:val="FF0000"/>
        </w:rPr>
      </w:pPr>
      <w:r w:rsidRPr="003A6700">
        <w:rPr>
          <w:color w:val="FF0000"/>
        </w:rPr>
        <w:t xml:space="preserve">Из материалов дела следует, что расчет (Форма- ЕФС-1) за </w:t>
      </w:r>
      <w:r w:rsidR="00EA5E3C">
        <w:rPr>
          <w:color w:val="FF0000"/>
        </w:rPr>
        <w:t>1</w:t>
      </w:r>
      <w:r w:rsidRPr="003A6700">
        <w:rPr>
          <w:color w:val="FF0000"/>
        </w:rPr>
        <w:t xml:space="preserve"> квартал 202</w:t>
      </w:r>
      <w:r w:rsidRPr="003A6700" w:rsidR="00816EAA">
        <w:rPr>
          <w:color w:val="FF0000"/>
        </w:rPr>
        <w:t>5</w:t>
      </w:r>
      <w:r w:rsidRPr="003A6700">
        <w:rPr>
          <w:color w:val="FF0000"/>
        </w:rPr>
        <w:t xml:space="preserve"> года представлен </w:t>
      </w:r>
      <w:r w:rsidR="00EA5E3C">
        <w:rPr>
          <w:color w:val="000099"/>
        </w:rPr>
        <w:t>29</w:t>
      </w:r>
      <w:r w:rsidRPr="003A6700" w:rsidR="001B742D">
        <w:rPr>
          <w:color w:val="000099"/>
        </w:rPr>
        <w:t>.</w:t>
      </w:r>
      <w:r w:rsidR="00EA5E3C">
        <w:rPr>
          <w:color w:val="000099"/>
        </w:rPr>
        <w:t>07</w:t>
      </w:r>
      <w:r w:rsidRPr="003A6700" w:rsidR="00DE552B">
        <w:rPr>
          <w:color w:val="000099"/>
        </w:rPr>
        <w:t>.202</w:t>
      </w:r>
      <w:r w:rsidRPr="003A6700" w:rsidR="00892DBD">
        <w:rPr>
          <w:color w:val="000099"/>
        </w:rPr>
        <w:t>5</w:t>
      </w:r>
      <w:r w:rsidRPr="003A6700" w:rsidR="00DE552B">
        <w:rPr>
          <w:color w:val="FF0000"/>
        </w:rPr>
        <w:t xml:space="preserve"> </w:t>
      </w:r>
      <w:r w:rsidRPr="003A6700">
        <w:rPr>
          <w:color w:val="FF0000"/>
        </w:rPr>
        <w:t xml:space="preserve">в форме электронного документа, то есть с нарушением установленного законом срока.   </w:t>
      </w:r>
    </w:p>
    <w:p w:rsidR="004C3568" w:rsidRPr="003A6700" w:rsidP="0008085F" w14:paraId="7A1B925E" w14:textId="7D849173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Мировой судья, изучив и оценив все доказательства по делу в их совокуп</w:t>
      </w:r>
      <w:r w:rsidRPr="003A6700">
        <w:rPr>
          <w:color w:val="0D0D0D" w:themeColor="text1" w:themeTint="F2"/>
        </w:rPr>
        <w:t xml:space="preserve">ности, считает, что вина </w:t>
      </w:r>
      <w:r w:rsidR="00EA5E3C">
        <w:t>Бебель А.В</w:t>
      </w:r>
      <w:r w:rsidR="00D55926">
        <w:t>.</w:t>
      </w:r>
      <w:r w:rsidRPr="003A6700" w:rsidR="003A6700">
        <w:t xml:space="preserve"> </w:t>
      </w:r>
      <w:r w:rsidRPr="003A6700" w:rsidR="00F3116C">
        <w:t>до</w:t>
      </w:r>
      <w:r w:rsidRPr="003A6700">
        <w:rPr>
          <w:color w:val="0D0D0D" w:themeColor="text1" w:themeTint="F2"/>
        </w:rPr>
        <w:t xml:space="preserve">казана и квалифицирует </w:t>
      </w:r>
      <w:r w:rsidRPr="003A6700" w:rsidR="00F3116C">
        <w:rPr>
          <w:color w:val="0D0D0D" w:themeColor="text1" w:themeTint="F2"/>
        </w:rPr>
        <w:t>его</w:t>
      </w:r>
      <w:r w:rsidRPr="003A6700">
        <w:rPr>
          <w:color w:val="0D0D0D" w:themeColor="text1" w:themeTint="F2"/>
        </w:rPr>
        <w:t xml:space="preserve"> действия по ч. 2 ст. 15.33 Кодекса РФ об административных правонарушениях. </w:t>
      </w:r>
    </w:p>
    <w:p w:rsidR="004C3568" w:rsidRPr="003A6700" w:rsidP="0008085F" w14:paraId="0ECB0D9F" w14:textId="6F63866A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3A6700">
        <w:rPr>
          <w:color w:val="0D0D0D" w:themeColor="text1" w:themeTint="F2"/>
        </w:rPr>
        <w:t>виновно</w:t>
      </w:r>
      <w:r w:rsidRPr="003A6700" w:rsidR="00F3116C">
        <w:rPr>
          <w:color w:val="0D0D0D" w:themeColor="text1" w:themeTint="F2"/>
        </w:rPr>
        <w:t>го</w:t>
      </w:r>
      <w:r w:rsidRPr="003A6700">
        <w:rPr>
          <w:color w:val="0D0D0D" w:themeColor="text1" w:themeTint="F2"/>
        </w:rPr>
        <w:t>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минима</w:t>
      </w:r>
      <w:r w:rsidRPr="003A6700">
        <w:rPr>
          <w:color w:val="0D0D0D" w:themeColor="text1" w:themeTint="F2"/>
        </w:rPr>
        <w:t xml:space="preserve">льном размере, предусмотренном ч. 2 ст. 15.33 Кодекса РФ об административных правонарушениях. </w:t>
      </w:r>
    </w:p>
    <w:p w:rsidR="004C3568" w:rsidRPr="003A6700" w:rsidP="0008085F" w14:paraId="1ED64EC7" w14:textId="7777777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Руководствуясь ст.ст. 29.9, 29.10 и 32.2 Кодекса РФ об административных правонарушениях, мировой судья,</w:t>
      </w:r>
    </w:p>
    <w:p w:rsidR="004C3568" w:rsidRPr="003A6700" w:rsidP="0008085F" w14:paraId="6959448E" w14:textId="6B73A853">
      <w:pPr>
        <w:ind w:firstLine="567"/>
        <w:jc w:val="both"/>
        <w:rPr>
          <w:bCs/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                                                            </w:t>
      </w:r>
      <w:r w:rsidRPr="003A6700">
        <w:rPr>
          <w:bCs/>
          <w:color w:val="0D0D0D" w:themeColor="text1" w:themeTint="F2"/>
        </w:rPr>
        <w:t>ПОСТАНОВИЛ:</w:t>
      </w:r>
    </w:p>
    <w:p w:rsidR="004C3568" w:rsidRPr="003A6700" w:rsidP="0008085F" w14:paraId="20A7EC21" w14:textId="47355DB3">
      <w:pPr>
        <w:ind w:firstLine="567"/>
        <w:jc w:val="both"/>
        <w:rPr>
          <w:color w:val="0D0D0D" w:themeColor="text1" w:themeTint="F2"/>
        </w:rPr>
      </w:pPr>
      <w:r>
        <w:rPr>
          <w:bCs/>
        </w:rPr>
        <w:t>Конкурсного управляющего ООО «Нижневартовскстройкомплект» Бебель Алексея Владимировича</w:t>
      </w:r>
      <w:r w:rsidRPr="003A6700">
        <w:rPr>
          <w:bCs/>
          <w:color w:val="0D0D0D" w:themeColor="text1" w:themeTint="F2"/>
        </w:rPr>
        <w:t xml:space="preserve"> признать виновн</w:t>
      </w:r>
      <w:r w:rsidRPr="003A6700" w:rsidR="00F3116C">
        <w:rPr>
          <w:bCs/>
          <w:color w:val="0D0D0D" w:themeColor="text1" w:themeTint="F2"/>
        </w:rPr>
        <w:t>ым</w:t>
      </w:r>
      <w:r w:rsidRPr="003A6700">
        <w:rPr>
          <w:bCs/>
          <w:color w:val="0D0D0D" w:themeColor="text1" w:themeTint="F2"/>
        </w:rPr>
        <w:t xml:space="preserve"> в совершении административного правонарушения, предусмотренного ч. 2 ст. 15.33 </w:t>
      </w:r>
      <w:r w:rsidRPr="003A6700">
        <w:rPr>
          <w:color w:val="0D0D0D" w:themeColor="text1" w:themeTint="F2"/>
        </w:rPr>
        <w:t xml:space="preserve">Кодекса РФ об АП и назначить административное наказание в виде </w:t>
      </w:r>
      <w:r w:rsidRPr="003A6700" w:rsidR="0008085F">
        <w:rPr>
          <w:color w:val="0D0D0D" w:themeColor="text1" w:themeTint="F2"/>
        </w:rPr>
        <w:t xml:space="preserve">административного </w:t>
      </w:r>
      <w:r w:rsidRPr="003A6700">
        <w:rPr>
          <w:color w:val="0D0D0D" w:themeColor="text1" w:themeTint="F2"/>
        </w:rPr>
        <w:t>штрафа в размере 300 (триста) рублей.</w:t>
      </w:r>
    </w:p>
    <w:p w:rsidR="00C64441" w:rsidRPr="003A6700" w:rsidP="0008085F" w14:paraId="04525CB9" w14:textId="5B958E34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Административный штраф подлежит уплате в УФК по ХМАО-Югре (ОСФР по ХМАО-Югре), лицевой счет 04874Ф87010, р/счет № 03100643000000018700</w:t>
      </w:r>
      <w:r w:rsidRPr="003A6700" w:rsidR="003A6700">
        <w:rPr>
          <w:color w:val="0D0D0D" w:themeColor="text1" w:themeTint="F2"/>
        </w:rPr>
        <w:t>,</w:t>
      </w:r>
      <w:r w:rsidRPr="003A6700">
        <w:rPr>
          <w:color w:val="0D0D0D" w:themeColor="text1" w:themeTint="F2"/>
        </w:rPr>
        <w:t xml:space="preserve"> </w:t>
      </w:r>
      <w:r w:rsidRPr="003A6700" w:rsidR="003A6700">
        <w:rPr>
          <w:color w:val="FF0000"/>
        </w:rPr>
        <w:t xml:space="preserve">ОКЦ № 8 УГУ </w:t>
      </w:r>
      <w:r w:rsidR="00D94495">
        <w:rPr>
          <w:color w:val="FF0000"/>
        </w:rPr>
        <w:t xml:space="preserve">Центрального </w:t>
      </w:r>
      <w:r w:rsidRPr="003A6700" w:rsidR="003A6700">
        <w:rPr>
          <w:color w:val="FF0000"/>
        </w:rPr>
        <w:t>Банка России//</w:t>
      </w:r>
      <w:r w:rsidR="00D94495">
        <w:rPr>
          <w:color w:val="FF0000"/>
        </w:rPr>
        <w:t>ОКЦ № 8 Уральского ГУ Банка России</w:t>
      </w:r>
      <w:r w:rsidRPr="003A6700">
        <w:rPr>
          <w:color w:val="0D0D0D" w:themeColor="text1" w:themeTint="F2"/>
        </w:rPr>
        <w:t>; к/с 40102810245370000007, ИНН 8601002078; КПП 860101001; БИК ТОФК 007162163; КБК 79711601230060003140; ОКТМО 7187</w:t>
      </w:r>
      <w:r w:rsidRPr="003A6700" w:rsidR="00367F49">
        <w:rPr>
          <w:color w:val="0D0D0D" w:themeColor="text1" w:themeTint="F2"/>
        </w:rPr>
        <w:t>1</w:t>
      </w:r>
      <w:r w:rsidRPr="003A6700">
        <w:rPr>
          <w:color w:val="0D0D0D" w:themeColor="text1" w:themeTint="F2"/>
        </w:rPr>
        <w:t xml:space="preserve">000 </w:t>
      </w:r>
      <w:r w:rsidRPr="003A6700">
        <w:rPr>
          <w:color w:val="0D0D0D" w:themeColor="text1" w:themeTint="F2"/>
          <w:u w:val="single"/>
        </w:rPr>
        <w:t>УИН 797860</w:t>
      </w:r>
      <w:r w:rsidRPr="003A6700" w:rsidR="003A6700">
        <w:rPr>
          <w:color w:val="0D0D0D" w:themeColor="text1" w:themeTint="F2"/>
          <w:u w:val="single"/>
        </w:rPr>
        <w:t>11</w:t>
      </w:r>
      <w:r w:rsidR="00EA5E3C">
        <w:rPr>
          <w:color w:val="0D0D0D" w:themeColor="text1" w:themeTint="F2"/>
          <w:u w:val="single"/>
        </w:rPr>
        <w:t>1112</w:t>
      </w:r>
      <w:r w:rsidRPr="003A6700" w:rsidR="003A6700">
        <w:rPr>
          <w:color w:val="0D0D0D" w:themeColor="text1" w:themeTint="F2"/>
          <w:u w:val="single"/>
        </w:rPr>
        <w:t>501</w:t>
      </w:r>
      <w:r w:rsidR="00EA5E3C">
        <w:rPr>
          <w:color w:val="0D0D0D" w:themeColor="text1" w:themeTint="F2"/>
          <w:u w:val="single"/>
        </w:rPr>
        <w:t>79016</w:t>
      </w:r>
      <w:r w:rsidRPr="003A6700">
        <w:rPr>
          <w:color w:val="0D0D0D" w:themeColor="text1" w:themeTint="F2"/>
        </w:rPr>
        <w:t>.</w:t>
      </w:r>
    </w:p>
    <w:p w:rsidR="003A6700" w:rsidRPr="003A6700" w:rsidP="003A6700" w14:paraId="48152334" w14:textId="77777777">
      <w:pPr>
        <w:ind w:firstLine="567"/>
        <w:jc w:val="both"/>
      </w:pPr>
      <w:r w:rsidRPr="003A6700">
        <w:t xml:space="preserve">В соответствии со ст. 32.2 Кодекса РФ </w:t>
      </w:r>
      <w:r w:rsidRPr="003A6700">
        <w:t>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</w:t>
      </w:r>
      <w:r w:rsidRPr="003A6700">
        <w:t xml:space="preserve">ассрочки, предусмотренных ст. 31.5 Кодекса РФ об АП. </w:t>
      </w:r>
    </w:p>
    <w:p w:rsidR="003A6700" w:rsidRPr="003A6700" w:rsidP="003A6700" w14:paraId="6DF44E51" w14:textId="77777777">
      <w:pPr>
        <w:ind w:firstLine="567"/>
        <w:jc w:val="both"/>
        <w:rPr>
          <w:color w:val="FF0000"/>
        </w:rPr>
      </w:pPr>
      <w:r w:rsidRPr="003A6700">
        <w:t xml:space="preserve">Квитанцию об оплате штрафа необходимо представить мировому судье судебного участка </w:t>
      </w:r>
      <w:r w:rsidRPr="003A6700">
        <w:rPr>
          <w:color w:val="FF0000"/>
        </w:rPr>
        <w:t xml:space="preserve">№ 9 </w:t>
      </w:r>
      <w:r w:rsidRPr="003A6700">
        <w:t>Нижневартовского</w:t>
      </w:r>
      <w:r w:rsidRPr="003A6700">
        <w:t xml:space="preserve"> судебного района города окружного значения Нижневартовска Ханты - Мансийского автономного округа - Югры по адресу: г.</w:t>
      </w:r>
      <w:r w:rsidRPr="003A6700">
        <w:rPr>
          <w:lang w:val="en-US"/>
        </w:rPr>
        <w:t> </w:t>
      </w:r>
      <w:r w:rsidRPr="003A6700">
        <w:t xml:space="preserve">Нижневартовск, ул. Нефтяников, д. 6, </w:t>
      </w:r>
      <w:r w:rsidRPr="003A6700">
        <w:rPr>
          <w:color w:val="FF0000"/>
        </w:rPr>
        <w:t>каб. 100.</w:t>
      </w:r>
    </w:p>
    <w:p w:rsidR="003A6700" w:rsidRPr="003A6700" w:rsidP="003A6700" w14:paraId="506D5DC1" w14:textId="77777777">
      <w:pPr>
        <w:ind w:firstLine="567"/>
        <w:jc w:val="both"/>
      </w:pPr>
      <w:r w:rsidRPr="003A6700">
        <w:t>Неуплата административного штрафа в указанный срок влечет привлечение к административной о</w:t>
      </w:r>
      <w:r w:rsidRPr="003A6700">
        <w:t xml:space="preserve">тветственности по ч. 1 ст. 20.25 Кодекса РФ об АП. </w:t>
      </w:r>
    </w:p>
    <w:p w:rsidR="003A6700" w:rsidRPr="003A6700" w:rsidP="003A6700" w14:paraId="0EB29759" w14:textId="77777777">
      <w:pPr>
        <w:ind w:firstLine="567"/>
        <w:jc w:val="both"/>
      </w:pPr>
      <w:r w:rsidRPr="003A6700">
        <w:rPr>
          <w:rFonts w:eastAsia="MS Mincho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</w:t>
      </w:r>
      <w:r w:rsidRPr="003A6700">
        <w:rPr>
          <w:rFonts w:eastAsia="MS Mincho"/>
        </w:rPr>
        <w:t xml:space="preserve"> судебного участка № 9 Нижневартовского судебного района города окружного значения Нижневартовска </w:t>
      </w:r>
      <w:r w:rsidRPr="003A6700">
        <w:rPr>
          <w:rFonts w:eastAsia="Arial Unicode MS"/>
        </w:rPr>
        <w:t>Ханты - Мансийского автономного округа - Югры</w:t>
      </w:r>
      <w:r w:rsidRPr="003A6700">
        <w:t xml:space="preserve">. </w:t>
      </w:r>
    </w:p>
    <w:p w:rsidR="003A6700" w:rsidRPr="003A6700" w:rsidP="003A6700" w14:paraId="7464E9D3" w14:textId="77777777">
      <w:pPr>
        <w:ind w:firstLine="567"/>
        <w:jc w:val="both"/>
        <w:rPr>
          <w:rFonts w:eastAsia="MS Mincho"/>
          <w:bCs/>
        </w:rPr>
      </w:pPr>
    </w:p>
    <w:p w:rsidR="003A6700" w:rsidRPr="003A6700" w:rsidP="003A6700" w14:paraId="2DA86BC5" w14:textId="77777777">
      <w:pPr>
        <w:ind w:firstLine="567"/>
        <w:jc w:val="both"/>
        <w:rPr>
          <w:rFonts w:eastAsia="MS Mincho"/>
          <w:bCs/>
        </w:rPr>
      </w:pPr>
      <w:r w:rsidRPr="003A6700">
        <w:rPr>
          <w:rFonts w:eastAsia="MS Mincho"/>
          <w:bCs/>
        </w:rPr>
        <w:t>Мировой судья</w:t>
      </w:r>
      <w:r w:rsidRPr="003A6700">
        <w:rPr>
          <w:rFonts w:eastAsia="MS Mincho"/>
          <w:bCs/>
        </w:rPr>
        <w:tab/>
      </w:r>
      <w:r w:rsidRPr="003A6700">
        <w:rPr>
          <w:rFonts w:eastAsia="MS Mincho"/>
          <w:bCs/>
        </w:rPr>
        <w:tab/>
      </w:r>
      <w:r w:rsidRPr="003A6700">
        <w:rPr>
          <w:rFonts w:eastAsia="MS Mincho"/>
          <w:bCs/>
        </w:rPr>
        <w:tab/>
      </w:r>
      <w:r w:rsidRPr="003A6700">
        <w:rPr>
          <w:rFonts w:eastAsia="MS Mincho"/>
          <w:bCs/>
        </w:rPr>
        <w:tab/>
      </w:r>
    </w:p>
    <w:p w:rsidR="003A6700" w:rsidRPr="003A6700" w:rsidP="003A6700" w14:paraId="313B3304" w14:textId="77777777">
      <w:pPr>
        <w:ind w:firstLine="567"/>
        <w:jc w:val="both"/>
        <w:rPr>
          <w:rFonts w:eastAsia="MS Mincho"/>
          <w:bCs/>
        </w:rPr>
      </w:pPr>
      <w:r w:rsidRPr="003A6700">
        <w:rPr>
          <w:rFonts w:eastAsia="MS Mincho"/>
          <w:bCs/>
        </w:rPr>
        <w:t xml:space="preserve">Судебного участка № 7                                                                    </w:t>
      </w:r>
      <w:r w:rsidRPr="003A6700">
        <w:rPr>
          <w:rFonts w:eastAsia="MS Mincho"/>
          <w:bCs/>
        </w:rPr>
        <w:t>Е.А. Вакар</w:t>
      </w:r>
    </w:p>
    <w:p w:rsidR="003A6700" w:rsidRPr="003A6700" w:rsidP="003A6700" w14:paraId="4721011C" w14:textId="77777777">
      <w:pPr>
        <w:ind w:firstLine="567"/>
        <w:jc w:val="both"/>
        <w:rPr>
          <w:rFonts w:eastAsia="MS Mincho"/>
          <w:bCs/>
        </w:rPr>
      </w:pPr>
      <w:r w:rsidRPr="003A6700">
        <w:rPr>
          <w:rFonts w:eastAsia="MS Mincho"/>
          <w:bCs/>
        </w:rPr>
        <w:tab/>
      </w:r>
    </w:p>
    <w:sectPr w:rsidSect="003A6700">
      <w:headerReference w:type="even" r:id="rId5"/>
      <w:headerReference w:type="default" r:id="rId6"/>
      <w:pgSz w:w="11906" w:h="16838"/>
      <w:pgMar w:top="426" w:right="70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49D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6875"/>
    <w:rsid w:val="00034F2D"/>
    <w:rsid w:val="00040F42"/>
    <w:rsid w:val="0008085F"/>
    <w:rsid w:val="000B09AE"/>
    <w:rsid w:val="000B4681"/>
    <w:rsid w:val="000C3077"/>
    <w:rsid w:val="0011497F"/>
    <w:rsid w:val="00127C4A"/>
    <w:rsid w:val="0013330D"/>
    <w:rsid w:val="0015764D"/>
    <w:rsid w:val="0017188F"/>
    <w:rsid w:val="001B2A32"/>
    <w:rsid w:val="001B5C72"/>
    <w:rsid w:val="001B742D"/>
    <w:rsid w:val="001C08D2"/>
    <w:rsid w:val="001F28C7"/>
    <w:rsid w:val="001F75DF"/>
    <w:rsid w:val="00200464"/>
    <w:rsid w:val="0022297F"/>
    <w:rsid w:val="00223163"/>
    <w:rsid w:val="00263F58"/>
    <w:rsid w:val="002649F2"/>
    <w:rsid w:val="00264C42"/>
    <w:rsid w:val="002702B9"/>
    <w:rsid w:val="00282516"/>
    <w:rsid w:val="002866F6"/>
    <w:rsid w:val="002A6D60"/>
    <w:rsid w:val="002B4412"/>
    <w:rsid w:val="002D59AA"/>
    <w:rsid w:val="002E46A9"/>
    <w:rsid w:val="00301825"/>
    <w:rsid w:val="0032019C"/>
    <w:rsid w:val="00320B49"/>
    <w:rsid w:val="00327922"/>
    <w:rsid w:val="00344DCA"/>
    <w:rsid w:val="0034742E"/>
    <w:rsid w:val="00355EA8"/>
    <w:rsid w:val="00360AEB"/>
    <w:rsid w:val="00367F49"/>
    <w:rsid w:val="003712E8"/>
    <w:rsid w:val="00387436"/>
    <w:rsid w:val="00396D5F"/>
    <w:rsid w:val="003A6700"/>
    <w:rsid w:val="003B57F6"/>
    <w:rsid w:val="003B66A4"/>
    <w:rsid w:val="003B6C0A"/>
    <w:rsid w:val="003F16D6"/>
    <w:rsid w:val="003F42E4"/>
    <w:rsid w:val="004022DF"/>
    <w:rsid w:val="004603AE"/>
    <w:rsid w:val="00467339"/>
    <w:rsid w:val="004815F1"/>
    <w:rsid w:val="0049081B"/>
    <w:rsid w:val="004A3117"/>
    <w:rsid w:val="004C2BC9"/>
    <w:rsid w:val="004C3568"/>
    <w:rsid w:val="004F4522"/>
    <w:rsid w:val="005076F1"/>
    <w:rsid w:val="00510934"/>
    <w:rsid w:val="005340C7"/>
    <w:rsid w:val="0054205C"/>
    <w:rsid w:val="00554BDB"/>
    <w:rsid w:val="00566541"/>
    <w:rsid w:val="00566622"/>
    <w:rsid w:val="0059023D"/>
    <w:rsid w:val="005E1595"/>
    <w:rsid w:val="005E2352"/>
    <w:rsid w:val="006215C0"/>
    <w:rsid w:val="00621BBA"/>
    <w:rsid w:val="00637196"/>
    <w:rsid w:val="006835AB"/>
    <w:rsid w:val="006C7158"/>
    <w:rsid w:val="006D7D18"/>
    <w:rsid w:val="006F2876"/>
    <w:rsid w:val="00705D91"/>
    <w:rsid w:val="00741809"/>
    <w:rsid w:val="00763668"/>
    <w:rsid w:val="007656F0"/>
    <w:rsid w:val="007718DD"/>
    <w:rsid w:val="007858E8"/>
    <w:rsid w:val="00791622"/>
    <w:rsid w:val="007A4589"/>
    <w:rsid w:val="007E00D1"/>
    <w:rsid w:val="007E4F64"/>
    <w:rsid w:val="007F41A7"/>
    <w:rsid w:val="007F4891"/>
    <w:rsid w:val="00804F7B"/>
    <w:rsid w:val="00816EAA"/>
    <w:rsid w:val="008239F8"/>
    <w:rsid w:val="008433F9"/>
    <w:rsid w:val="00867115"/>
    <w:rsid w:val="00892DBD"/>
    <w:rsid w:val="008A533D"/>
    <w:rsid w:val="008A58B4"/>
    <w:rsid w:val="008B53C4"/>
    <w:rsid w:val="008B6920"/>
    <w:rsid w:val="008C1BF4"/>
    <w:rsid w:val="008E230F"/>
    <w:rsid w:val="008F4C7F"/>
    <w:rsid w:val="00930375"/>
    <w:rsid w:val="00933F89"/>
    <w:rsid w:val="00950A28"/>
    <w:rsid w:val="00966675"/>
    <w:rsid w:val="00971F05"/>
    <w:rsid w:val="00977547"/>
    <w:rsid w:val="00986247"/>
    <w:rsid w:val="00990EFA"/>
    <w:rsid w:val="009B3816"/>
    <w:rsid w:val="009D6380"/>
    <w:rsid w:val="009F0D7B"/>
    <w:rsid w:val="009F6FE2"/>
    <w:rsid w:val="00A06911"/>
    <w:rsid w:val="00A24425"/>
    <w:rsid w:val="00A24A90"/>
    <w:rsid w:val="00A549DF"/>
    <w:rsid w:val="00A71D41"/>
    <w:rsid w:val="00AF580C"/>
    <w:rsid w:val="00B2302B"/>
    <w:rsid w:val="00B653FC"/>
    <w:rsid w:val="00B6544A"/>
    <w:rsid w:val="00BE4C95"/>
    <w:rsid w:val="00C10753"/>
    <w:rsid w:val="00C47974"/>
    <w:rsid w:val="00C64441"/>
    <w:rsid w:val="00C653F6"/>
    <w:rsid w:val="00C85AFA"/>
    <w:rsid w:val="00C94A32"/>
    <w:rsid w:val="00CB567B"/>
    <w:rsid w:val="00CC02B9"/>
    <w:rsid w:val="00D21259"/>
    <w:rsid w:val="00D239AA"/>
    <w:rsid w:val="00D51451"/>
    <w:rsid w:val="00D54631"/>
    <w:rsid w:val="00D55926"/>
    <w:rsid w:val="00D639E3"/>
    <w:rsid w:val="00D870FD"/>
    <w:rsid w:val="00D94495"/>
    <w:rsid w:val="00D96415"/>
    <w:rsid w:val="00DD0E55"/>
    <w:rsid w:val="00DE552B"/>
    <w:rsid w:val="00E25C3D"/>
    <w:rsid w:val="00E62144"/>
    <w:rsid w:val="00E65505"/>
    <w:rsid w:val="00E729C3"/>
    <w:rsid w:val="00E75BBF"/>
    <w:rsid w:val="00E95E0F"/>
    <w:rsid w:val="00EA5E3C"/>
    <w:rsid w:val="00ED4C1A"/>
    <w:rsid w:val="00ED5AC2"/>
    <w:rsid w:val="00EE671D"/>
    <w:rsid w:val="00EF130D"/>
    <w:rsid w:val="00F03E28"/>
    <w:rsid w:val="00F253DA"/>
    <w:rsid w:val="00F263F9"/>
    <w:rsid w:val="00F3116C"/>
    <w:rsid w:val="00F45B01"/>
    <w:rsid w:val="00F50CF8"/>
    <w:rsid w:val="00FA38C7"/>
    <w:rsid w:val="00FB277E"/>
    <w:rsid w:val="00FB40EF"/>
    <w:rsid w:val="00FC296D"/>
    <w:rsid w:val="00FE6535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a2">
    <w:name w:val="Основной текст_"/>
    <w:basedOn w:val="DefaultParagraphFont"/>
    <w:link w:val="1"/>
    <w:rsid w:val="00705D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705D91"/>
    <w:pPr>
      <w:shd w:val="clear" w:color="auto" w:fill="FFFFFF"/>
      <w:spacing w:line="298" w:lineRule="exact"/>
      <w:jc w:val="both"/>
    </w:pPr>
    <w:rPr>
      <w:sz w:val="21"/>
      <w:szCs w:val="21"/>
      <w:lang w:eastAsia="en-US"/>
    </w:rPr>
  </w:style>
  <w:style w:type="paragraph" w:styleId="BodyTextIndent">
    <w:name w:val="Body Text Indent"/>
    <w:basedOn w:val="Normal"/>
    <w:link w:val="a3"/>
    <w:semiHidden/>
    <w:unhideWhenUsed/>
    <w:rsid w:val="00AF580C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AF5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15764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E447F-43AD-4D5E-92CF-78DD00E7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